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96D" w:rsidRPr="00444FDF" w:rsidRDefault="0051496D" w:rsidP="00991B33">
      <w:pPr>
        <w:jc w:val="center"/>
        <w:rPr>
          <w:rFonts w:ascii="Times New Roman" w:hAnsi="AngsanaUPC" w:cs="AngsanaUPC"/>
          <w:snapToGrid w:val="0"/>
          <w:color w:val="000000"/>
          <w:sz w:val="16"/>
          <w:szCs w:val="16"/>
          <w:lang w:eastAsia="th-TH"/>
        </w:rPr>
      </w:pPr>
      <w:bookmarkStart w:id="0" w:name="_GoBack"/>
      <w:bookmarkEnd w:id="0"/>
    </w:p>
    <w:p w:rsidR="00991B33" w:rsidRDefault="00991B33" w:rsidP="00991B33">
      <w:pPr>
        <w:jc w:val="center"/>
        <w:rPr>
          <w:rFonts w:ascii="Times New Roman" w:hAnsi="AngsanaUPC" w:cs="AngsanaUPC"/>
          <w:snapToGrid w:val="0"/>
          <w:color w:val="000000"/>
          <w:sz w:val="56"/>
          <w:szCs w:val="56"/>
          <w:cs/>
          <w:lang w:eastAsia="th-TH"/>
        </w:rPr>
      </w:pPr>
      <w:r>
        <w:rPr>
          <w:rFonts w:ascii="Times New Roman" w:hAnsi="AngsanaUPC" w:cs="AngsanaUPC"/>
          <w:noProof/>
          <w:color w:val="000000"/>
          <w:sz w:val="56"/>
          <w:szCs w:val="56"/>
        </w:rPr>
        <w:drawing>
          <wp:inline distT="0" distB="0" distL="0" distR="0">
            <wp:extent cx="1613535" cy="1613535"/>
            <wp:effectExtent l="19050" t="0" r="5715" b="0"/>
            <wp:docPr id="1" name="Picture 1" descr="sign-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-bi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61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B33" w:rsidRPr="00121CE1" w:rsidRDefault="00991B33" w:rsidP="00991B33">
      <w:pPr>
        <w:rPr>
          <w:lang w:eastAsia="th-TH"/>
        </w:rPr>
      </w:pPr>
    </w:p>
    <w:p w:rsidR="00B00B08" w:rsidRPr="0051496D" w:rsidRDefault="00B00B08" w:rsidP="00991B33">
      <w:pPr>
        <w:pStyle w:val="2"/>
        <w:rPr>
          <w:rFonts w:ascii="TH SarabunIT๙" w:hAnsi="TH SarabunIT๙" w:cs="TH SarabunIT๙"/>
          <w:sz w:val="120"/>
          <w:szCs w:val="120"/>
        </w:rPr>
      </w:pPr>
      <w:r w:rsidRPr="0051496D">
        <w:rPr>
          <w:rFonts w:ascii="TH SarabunIT๙" w:hAnsi="TH SarabunIT๙" w:cs="TH SarabunIT๙" w:hint="cs"/>
          <w:sz w:val="120"/>
          <w:szCs w:val="120"/>
          <w:cs/>
        </w:rPr>
        <w:t>แผนพัฒนาท้องถิ่น</w:t>
      </w:r>
    </w:p>
    <w:p w:rsidR="00991B33" w:rsidRPr="0051496D" w:rsidRDefault="00D52AE9" w:rsidP="004640E2">
      <w:pPr>
        <w:pStyle w:val="2"/>
        <w:rPr>
          <w:rFonts w:ascii="TH SarabunIT๙" w:hAnsi="TH SarabunIT๙" w:cs="TH SarabunIT๙"/>
          <w:sz w:val="120"/>
          <w:szCs w:val="120"/>
        </w:rPr>
      </w:pPr>
      <w:r w:rsidRPr="0051496D">
        <w:rPr>
          <w:rFonts w:ascii="TH SarabunIT๙" w:hAnsi="TH SarabunIT๙" w:cs="TH SarabunIT๙" w:hint="cs"/>
          <w:sz w:val="120"/>
          <w:szCs w:val="120"/>
          <w:cs/>
        </w:rPr>
        <w:t>(พ.ศ.256๑</w:t>
      </w:r>
      <w:r w:rsidR="004640E2" w:rsidRPr="0051496D">
        <w:rPr>
          <w:rFonts w:ascii="TH SarabunIT๙" w:hAnsi="TH SarabunIT๙" w:cs="TH SarabunIT๙" w:hint="cs"/>
          <w:sz w:val="120"/>
          <w:szCs w:val="120"/>
          <w:cs/>
        </w:rPr>
        <w:t>-256๕</w:t>
      </w:r>
      <w:r w:rsidR="00B00B08" w:rsidRPr="0051496D">
        <w:rPr>
          <w:rFonts w:ascii="TH SarabunIT๙" w:hAnsi="TH SarabunIT๙" w:cs="TH SarabunIT๙" w:hint="cs"/>
          <w:sz w:val="120"/>
          <w:szCs w:val="120"/>
          <w:cs/>
        </w:rPr>
        <w:t>)</w:t>
      </w:r>
    </w:p>
    <w:p w:rsidR="004640E2" w:rsidRDefault="004640E2" w:rsidP="004640E2">
      <w:pPr>
        <w:rPr>
          <w:lang w:eastAsia="th-TH"/>
        </w:rPr>
      </w:pPr>
    </w:p>
    <w:p w:rsidR="004640E2" w:rsidRPr="004640E2" w:rsidRDefault="004640E2" w:rsidP="004640E2">
      <w:pPr>
        <w:rPr>
          <w:cs/>
          <w:lang w:eastAsia="th-TH"/>
        </w:rPr>
      </w:pPr>
    </w:p>
    <w:p w:rsidR="009A5E91" w:rsidRPr="00D41F6E" w:rsidRDefault="009A5E91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lang w:eastAsia="th-TH"/>
        </w:rPr>
      </w:pPr>
    </w:p>
    <w:p w:rsidR="00991B33" w:rsidRDefault="00991B33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lang w:eastAsia="th-TH"/>
        </w:rPr>
      </w:pPr>
    </w:p>
    <w:p w:rsidR="00991B33" w:rsidRPr="00D41F6E" w:rsidRDefault="00991B33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cs/>
          <w:lang w:eastAsia="th-TH"/>
        </w:rPr>
      </w:pPr>
    </w:p>
    <w:p w:rsidR="00991B33" w:rsidRPr="00121CE1" w:rsidRDefault="00991B33" w:rsidP="00991B33">
      <w:pPr>
        <w:pStyle w:val="4"/>
        <w:rPr>
          <w:rFonts w:ascii="TH SarabunIT๙" w:hAnsi="TH SarabunIT๙" w:cs="TH SarabunIT๙"/>
          <w:sz w:val="80"/>
          <w:szCs w:val="80"/>
        </w:rPr>
      </w:pPr>
      <w:r w:rsidRPr="00121CE1">
        <w:rPr>
          <w:rFonts w:ascii="TH SarabunIT๙" w:hAnsi="TH SarabunIT๙" w:cs="TH SarabunIT๙"/>
          <w:sz w:val="80"/>
          <w:szCs w:val="80"/>
          <w:cs/>
        </w:rPr>
        <w:t>เทศบาลตำบลอ้อมใหญ่</w:t>
      </w:r>
    </w:p>
    <w:p w:rsidR="00991B33" w:rsidRPr="00121CE1" w:rsidRDefault="00991B33" w:rsidP="00991B33">
      <w:pPr>
        <w:pStyle w:val="3"/>
        <w:rPr>
          <w:rFonts w:ascii="TH SarabunIT๙" w:hAnsi="TH SarabunIT๙" w:cs="TH SarabunIT๙"/>
          <w:b/>
          <w:bCs/>
          <w:sz w:val="80"/>
          <w:szCs w:val="80"/>
        </w:rPr>
      </w:pPr>
      <w:r w:rsidRPr="00121CE1">
        <w:rPr>
          <w:rFonts w:ascii="TH SarabunIT๙" w:hAnsi="TH SarabunIT๙" w:cs="TH SarabunIT๙"/>
          <w:b/>
          <w:bCs/>
          <w:sz w:val="80"/>
          <w:szCs w:val="80"/>
          <w:cs/>
        </w:rPr>
        <w:t>อำเภอสามพราน</w:t>
      </w:r>
      <w:r w:rsidRPr="00121CE1">
        <w:rPr>
          <w:rFonts w:ascii="TH SarabunIT๙" w:hAnsi="TH SarabunIT๙" w:cs="TH SarabunIT๙"/>
          <w:b/>
          <w:bCs/>
          <w:sz w:val="80"/>
          <w:szCs w:val="80"/>
        </w:rPr>
        <w:t xml:space="preserve">  </w:t>
      </w:r>
      <w:r w:rsidRPr="00121CE1">
        <w:rPr>
          <w:rFonts w:ascii="TH SarabunIT๙" w:hAnsi="TH SarabunIT๙" w:cs="TH SarabunIT๙"/>
          <w:b/>
          <w:bCs/>
          <w:sz w:val="80"/>
          <w:szCs w:val="80"/>
          <w:cs/>
        </w:rPr>
        <w:t>จังหวัดนครปฐม</w:t>
      </w:r>
    </w:p>
    <w:p w:rsidR="00F43F7F" w:rsidRPr="00991B33" w:rsidRDefault="00F43F7F" w:rsidP="00991B33">
      <w:pPr>
        <w:pStyle w:val="1"/>
        <w:rPr>
          <w:rFonts w:ascii="Times New Roman" w:hAnsi="AngsanaUPC" w:cs="AngsanaUPC"/>
        </w:rPr>
      </w:pPr>
    </w:p>
    <w:sectPr w:rsidR="00F43F7F" w:rsidRPr="00991B33" w:rsidSect="009A5E91">
      <w:pgSz w:w="11906" w:h="16838"/>
      <w:pgMar w:top="170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Kodchiang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altName w:val="TH Chakra Petch"/>
    <w:charset w:val="00"/>
    <w:family w:val="roman"/>
    <w:pitch w:val="variable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991B33"/>
    <w:rsid w:val="00182B23"/>
    <w:rsid w:val="003F768B"/>
    <w:rsid w:val="00444FDF"/>
    <w:rsid w:val="004640E2"/>
    <w:rsid w:val="004A5B82"/>
    <w:rsid w:val="0051496D"/>
    <w:rsid w:val="00945108"/>
    <w:rsid w:val="00991B33"/>
    <w:rsid w:val="009A5E91"/>
    <w:rsid w:val="00B00B08"/>
    <w:rsid w:val="00D52AE9"/>
    <w:rsid w:val="00F4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F53F06-CEC7-47DF-A7EA-27BEA00E7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68B"/>
  </w:style>
  <w:style w:type="paragraph" w:styleId="1">
    <w:name w:val="heading 1"/>
    <w:basedOn w:val="a"/>
    <w:next w:val="a"/>
    <w:link w:val="10"/>
    <w:qFormat/>
    <w:rsid w:val="00991B33"/>
    <w:pPr>
      <w:keepNext/>
      <w:spacing w:after="0" w:line="240" w:lineRule="auto"/>
      <w:jc w:val="right"/>
      <w:outlineLvl w:val="0"/>
    </w:pPr>
    <w:rPr>
      <w:rFonts w:ascii="Angsana New" w:eastAsia="Cordia New" w:hAnsi="Angsana New" w:cs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link w:val="20"/>
    <w:qFormat/>
    <w:rsid w:val="00991B33"/>
    <w:pPr>
      <w:keepNext/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napToGrid w:val="0"/>
      <w:color w:val="000000"/>
      <w:sz w:val="72"/>
      <w:szCs w:val="72"/>
      <w:lang w:eastAsia="th-TH"/>
    </w:rPr>
  </w:style>
  <w:style w:type="paragraph" w:styleId="3">
    <w:name w:val="heading 3"/>
    <w:basedOn w:val="a"/>
    <w:next w:val="a"/>
    <w:link w:val="30"/>
    <w:qFormat/>
    <w:rsid w:val="00991B33"/>
    <w:pPr>
      <w:keepNext/>
      <w:spacing w:after="0" w:line="240" w:lineRule="auto"/>
      <w:jc w:val="center"/>
      <w:outlineLvl w:val="2"/>
    </w:pPr>
    <w:rPr>
      <w:rFonts w:ascii="Angsana New" w:eastAsia="Cordia New" w:hAnsi="Angsana New" w:cs="Angsana New"/>
      <w:snapToGrid w:val="0"/>
      <w:color w:val="000000"/>
      <w:sz w:val="52"/>
      <w:szCs w:val="52"/>
      <w:lang w:eastAsia="th-TH"/>
    </w:rPr>
  </w:style>
  <w:style w:type="paragraph" w:styleId="4">
    <w:name w:val="heading 4"/>
    <w:basedOn w:val="a"/>
    <w:next w:val="a"/>
    <w:link w:val="40"/>
    <w:qFormat/>
    <w:rsid w:val="00991B33"/>
    <w:pPr>
      <w:keepNext/>
      <w:spacing w:after="0" w:line="240" w:lineRule="auto"/>
      <w:jc w:val="center"/>
      <w:outlineLvl w:val="3"/>
    </w:pPr>
    <w:rPr>
      <w:rFonts w:ascii="KodchiangDSE" w:eastAsia="Cordia New" w:hAnsi="KodchiangDSE" w:cs="Angsana New"/>
      <w:b/>
      <w:bCs/>
      <w:snapToGrid w:val="0"/>
      <w:color w:val="000000"/>
      <w:sz w:val="56"/>
      <w:szCs w:val="56"/>
      <w:lang w:eastAsia="th-TH"/>
    </w:rPr>
  </w:style>
  <w:style w:type="paragraph" w:styleId="5">
    <w:name w:val="heading 5"/>
    <w:basedOn w:val="a"/>
    <w:next w:val="a"/>
    <w:link w:val="50"/>
    <w:qFormat/>
    <w:rsid w:val="00991B33"/>
    <w:pPr>
      <w:keepNext/>
      <w:spacing w:after="0" w:line="240" w:lineRule="auto"/>
      <w:jc w:val="center"/>
      <w:outlineLvl w:val="4"/>
    </w:pPr>
    <w:rPr>
      <w:rFonts w:ascii="KodchiangDSE" w:eastAsia="Cordia New" w:hAnsi="KodchiangDSE" w:cs="Angsana New"/>
      <w:snapToGrid w:val="0"/>
      <w:color w:val="000000"/>
      <w:sz w:val="56"/>
      <w:szCs w:val="5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91B33"/>
    <w:rPr>
      <w:rFonts w:ascii="Angsana New" w:eastAsia="Cordia New" w:hAnsi="Angsana New" w:cs="Angsana New"/>
      <w:snapToGrid w:val="0"/>
      <w:color w:val="000000"/>
      <w:sz w:val="56"/>
      <w:szCs w:val="56"/>
      <w:lang w:eastAsia="th-TH"/>
    </w:rPr>
  </w:style>
  <w:style w:type="character" w:customStyle="1" w:styleId="20">
    <w:name w:val="หัวเรื่อง 2 อักขระ"/>
    <w:basedOn w:val="a0"/>
    <w:link w:val="2"/>
    <w:rsid w:val="00991B33"/>
    <w:rPr>
      <w:rFonts w:ascii="Angsana New" w:eastAsia="Cordia New" w:hAnsi="Angsana New" w:cs="Angsana New"/>
      <w:b/>
      <w:bCs/>
      <w:snapToGrid w:val="0"/>
      <w:color w:val="000000"/>
      <w:sz w:val="72"/>
      <w:szCs w:val="72"/>
      <w:lang w:eastAsia="th-TH"/>
    </w:rPr>
  </w:style>
  <w:style w:type="character" w:customStyle="1" w:styleId="30">
    <w:name w:val="หัวเรื่อง 3 อักขระ"/>
    <w:basedOn w:val="a0"/>
    <w:link w:val="3"/>
    <w:rsid w:val="00991B33"/>
    <w:rPr>
      <w:rFonts w:ascii="Angsana New" w:eastAsia="Cordia New" w:hAnsi="Angsana New" w:cs="Angsana New"/>
      <w:snapToGrid w:val="0"/>
      <w:color w:val="000000"/>
      <w:sz w:val="52"/>
      <w:szCs w:val="52"/>
      <w:lang w:eastAsia="th-TH"/>
    </w:rPr>
  </w:style>
  <w:style w:type="character" w:customStyle="1" w:styleId="40">
    <w:name w:val="หัวเรื่อง 4 อักขระ"/>
    <w:basedOn w:val="a0"/>
    <w:link w:val="4"/>
    <w:rsid w:val="00991B33"/>
    <w:rPr>
      <w:rFonts w:ascii="KodchiangDSE" w:eastAsia="Cordia New" w:hAnsi="KodchiangDSE" w:cs="Angsana New"/>
      <w:b/>
      <w:bCs/>
      <w:snapToGrid w:val="0"/>
      <w:color w:val="000000"/>
      <w:sz w:val="56"/>
      <w:szCs w:val="56"/>
      <w:lang w:eastAsia="th-TH"/>
    </w:rPr>
  </w:style>
  <w:style w:type="character" w:customStyle="1" w:styleId="50">
    <w:name w:val="หัวเรื่อง 5 อักขระ"/>
    <w:basedOn w:val="a0"/>
    <w:link w:val="5"/>
    <w:rsid w:val="00991B33"/>
    <w:rPr>
      <w:rFonts w:ascii="KodchiangDSE" w:eastAsia="Cordia New" w:hAnsi="KodchiangDSE" w:cs="Angsana New"/>
      <w:snapToGrid w:val="0"/>
      <w:color w:val="000000"/>
      <w:sz w:val="56"/>
      <w:szCs w:val="56"/>
      <w:lang w:eastAsia="th-TH"/>
    </w:rPr>
  </w:style>
  <w:style w:type="paragraph" w:styleId="a3">
    <w:name w:val="Balloon Text"/>
    <w:basedOn w:val="a"/>
    <w:link w:val="a4"/>
    <w:uiPriority w:val="99"/>
    <w:semiHidden/>
    <w:unhideWhenUsed/>
    <w:rsid w:val="00991B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91B3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2019-06-17T03:56:00Z</cp:lastPrinted>
  <dcterms:created xsi:type="dcterms:W3CDTF">2018-10-12T06:48:00Z</dcterms:created>
  <dcterms:modified xsi:type="dcterms:W3CDTF">2019-06-17T03:56:00Z</dcterms:modified>
</cp:coreProperties>
</file>